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A21" w:rsidRDefault="00873E28" w:rsidP="00EF7A21">
      <w:pPr>
        <w:shd w:val="clear" w:color="auto" w:fill="FFFFFF"/>
        <w:spacing w:after="0" w:line="287" w:lineRule="atLeast"/>
        <w:ind w:right="185"/>
        <w:jc w:val="center"/>
        <w:outlineLvl w:val="0"/>
        <w:rPr>
          <w:rFonts w:ascii="Times New Roman" w:eastAsia="Times New Roman" w:hAnsi="Times New Roman" w:cs="Times New Roman"/>
          <w:b/>
          <w:color w:val="3A3A3A"/>
          <w:kern w:val="36"/>
          <w:sz w:val="40"/>
          <w:szCs w:val="40"/>
        </w:rPr>
      </w:pPr>
      <w:r w:rsidRPr="00EF7A21">
        <w:rPr>
          <w:rFonts w:ascii="Times New Roman" w:eastAsia="Times New Roman" w:hAnsi="Times New Roman" w:cs="Times New Roman"/>
          <w:b/>
          <w:color w:val="3A3A3A"/>
          <w:kern w:val="36"/>
          <w:sz w:val="40"/>
          <w:szCs w:val="40"/>
        </w:rPr>
        <w:t xml:space="preserve">"Подготовка к походу в стоматологию </w:t>
      </w:r>
    </w:p>
    <w:p w:rsidR="00873E28" w:rsidRPr="00EF7A21" w:rsidRDefault="00873E28" w:rsidP="00EF7A21">
      <w:pPr>
        <w:shd w:val="clear" w:color="auto" w:fill="FFFFFF"/>
        <w:spacing w:after="0" w:line="287" w:lineRule="atLeast"/>
        <w:ind w:right="185"/>
        <w:jc w:val="center"/>
        <w:outlineLvl w:val="0"/>
        <w:rPr>
          <w:rFonts w:ascii="Times New Roman" w:eastAsia="Times New Roman" w:hAnsi="Times New Roman" w:cs="Times New Roman"/>
          <w:b/>
          <w:color w:val="3A3A3A"/>
          <w:kern w:val="36"/>
          <w:sz w:val="40"/>
          <w:szCs w:val="40"/>
        </w:rPr>
      </w:pPr>
      <w:r w:rsidRPr="00EF7A21">
        <w:rPr>
          <w:rFonts w:ascii="Times New Roman" w:eastAsia="Times New Roman" w:hAnsi="Times New Roman" w:cs="Times New Roman"/>
          <w:b/>
          <w:color w:val="3A3A3A"/>
          <w:kern w:val="36"/>
          <w:sz w:val="40"/>
          <w:szCs w:val="40"/>
        </w:rPr>
        <w:t xml:space="preserve">с </w:t>
      </w:r>
      <w:proofErr w:type="spellStart"/>
      <w:r w:rsidRPr="00EF7A21">
        <w:rPr>
          <w:rFonts w:ascii="Times New Roman" w:eastAsia="Times New Roman" w:hAnsi="Times New Roman" w:cs="Times New Roman"/>
          <w:b/>
          <w:color w:val="3A3A3A"/>
          <w:kern w:val="36"/>
          <w:sz w:val="40"/>
          <w:szCs w:val="40"/>
        </w:rPr>
        <w:t>аутичным</w:t>
      </w:r>
      <w:proofErr w:type="spellEnd"/>
      <w:r w:rsidRPr="00EF7A21">
        <w:rPr>
          <w:rFonts w:ascii="Times New Roman" w:eastAsia="Times New Roman" w:hAnsi="Times New Roman" w:cs="Times New Roman"/>
          <w:b/>
          <w:color w:val="3A3A3A"/>
          <w:kern w:val="36"/>
          <w:sz w:val="40"/>
          <w:szCs w:val="40"/>
        </w:rPr>
        <w:t xml:space="preserve"> ребёнком"</w:t>
      </w:r>
    </w:p>
    <w:p w:rsidR="00873E28" w:rsidRPr="009025F6" w:rsidRDefault="00873E28" w:rsidP="00EF7A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Pr="009025F6">
        <w:rPr>
          <w:rFonts w:ascii="Times New Roman" w:eastAsia="Times New Roman" w:hAnsi="Times New Roman" w:cs="Times New Roman"/>
          <w:noProof/>
          <w:color w:val="3A3A3A"/>
          <w:sz w:val="28"/>
          <w:szCs w:val="28"/>
        </w:rPr>
        <w:drawing>
          <wp:inline distT="0" distB="0" distL="0" distR="0">
            <wp:extent cx="4284980" cy="2860040"/>
            <wp:effectExtent l="19050" t="0" r="1270" b="0"/>
            <wp:docPr id="1" name="Рисунок 1" descr="trip to the dent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ip to the dentis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E28" w:rsidRPr="009025F6" w:rsidRDefault="00873E28" w:rsidP="00902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Поход к стоматологу с </w:t>
      </w:r>
      <w:proofErr w:type="spellStart"/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>аутичным</w:t>
      </w:r>
      <w:proofErr w:type="spellEnd"/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ребёнком может быть весьма болезненным. Визит в стоматологическую клинику сопровождают не только страхи, связанные с копающимися во рту незнакомцами, но и странные звуки, вкусы и ощущения, яркий свет и иногда боль. Поездки к дантисту никогда не статут приятным времяпрепровождением, но родители и стоматологи, предприняв некоторые шаги, могут подготовить ребёнка и стоматологическую клинику и получить от визита положительный опыт.</w:t>
      </w:r>
    </w:p>
    <w:p w:rsidR="002D2EF7" w:rsidRDefault="002D2EF7" w:rsidP="009025F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A3A3A"/>
          <w:sz w:val="28"/>
          <w:szCs w:val="28"/>
        </w:rPr>
      </w:pPr>
    </w:p>
    <w:p w:rsidR="00873E28" w:rsidRPr="009025F6" w:rsidRDefault="00873E28" w:rsidP="009025F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>Советы, как сделать посещение максимально безболезненным</w:t>
      </w:r>
      <w:r w:rsidR="002D2EF7">
        <w:rPr>
          <w:rFonts w:ascii="Times New Roman" w:eastAsia="Times New Roman" w:hAnsi="Times New Roman" w:cs="Times New Roman"/>
          <w:color w:val="3A3A3A"/>
          <w:sz w:val="28"/>
          <w:szCs w:val="28"/>
        </w:rPr>
        <w:t>:</w:t>
      </w:r>
    </w:p>
    <w:p w:rsidR="00873E28" w:rsidRPr="009025F6" w:rsidRDefault="00873E28" w:rsidP="009025F6">
      <w:pPr>
        <w:numPr>
          <w:ilvl w:val="0"/>
          <w:numId w:val="1"/>
        </w:numPr>
        <w:shd w:val="clear" w:color="auto" w:fill="FFFFFF"/>
        <w:spacing w:before="36" w:after="36" w:line="240" w:lineRule="auto"/>
        <w:ind w:left="0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>Родителям важно знать, что не все стоматологи хорошо справляются с детьми в спектре аутизма. Вероятно, лучше всего выбирать именно детских стоматологов, но даже в этом случае нужно поспрашивать рекомендации, побеседовать с дантистом и заранее посетить клинику.</w:t>
      </w:r>
    </w:p>
    <w:p w:rsidR="002D2EF7" w:rsidRDefault="00873E28" w:rsidP="009025F6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>Вот какие вопросы стоит задать:</w:t>
      </w:r>
    </w:p>
    <w:p w:rsidR="00873E28" w:rsidRPr="009025F6" w:rsidRDefault="00873E28" w:rsidP="009025F6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>• Работаете ли вы с детьми с особыми потребностями?</w:t>
      </w:r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>• Как вы справляетесь с детской тревогой?</w:t>
      </w:r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>• Разрешается ли родителям оставаться с детьми во время приёма?</w:t>
      </w:r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>• Что вы делаете, если поведение ребёнка затрудняет вашу работу?</w:t>
      </w:r>
    </w:p>
    <w:p w:rsidR="00873E28" w:rsidRPr="009025F6" w:rsidRDefault="00873E28" w:rsidP="009025F6">
      <w:pPr>
        <w:numPr>
          <w:ilvl w:val="0"/>
          <w:numId w:val="1"/>
        </w:numPr>
        <w:shd w:val="clear" w:color="auto" w:fill="FFFFFF"/>
        <w:spacing w:before="36" w:after="36" w:line="240" w:lineRule="auto"/>
        <w:ind w:left="0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>Внимательно оцените ответы. В идеале у стоматолога должен быть опыт работы с детьми с особыми потребностями, он должен дать конкретные ответы на ваши вопросы о тревоге и о том, как управлять поведением ребёнка в этом случае, также он должен позволять родителям оставаться с ребёнком в кабинете во время приёма. Обратите внимание, что привязывать ребёнка к креслу, чтобы он оставался неподвижным, — совсем не тот выбор, который нужно делать (</w:t>
      </w:r>
      <w:proofErr w:type="gramStart"/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>разве</w:t>
      </w:r>
      <w:proofErr w:type="gramEnd"/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что речь идёт </w:t>
      </w:r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lastRenderedPageBreak/>
        <w:t>о безотлагательной помощи)! Даже если один раз это сработает, то в дальнейшем посещения стоматологии будут вызывать у ребёнка сильнейший стресс.</w:t>
      </w:r>
    </w:p>
    <w:p w:rsidR="00873E28" w:rsidRPr="009025F6" w:rsidRDefault="00873E28" w:rsidP="009025F6">
      <w:pPr>
        <w:numPr>
          <w:ilvl w:val="0"/>
          <w:numId w:val="1"/>
        </w:numPr>
        <w:shd w:val="clear" w:color="auto" w:fill="FFFFFF"/>
        <w:spacing w:before="36" w:after="36" w:line="240" w:lineRule="auto"/>
        <w:ind w:left="0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Распечатайте или подготовьте собственную книжку с картинками или Социальную Историю, объясняющую, что происходит в стоматологическом кабинете. Возьмите фотографии из Интернета или, если возможно, используйте снимки реального кабинета и того врача, к которому вы собираетесь пойти. Покажите историю ребёнку перед походом к дантисту и захватите её с собой на приём (можно даже </w:t>
      </w:r>
      <w:proofErr w:type="spellStart"/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>заламинировать</w:t>
      </w:r>
      <w:proofErr w:type="spellEnd"/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её, чтобы не истрепалась). Копию истории можно дать стоматологу или гигиенисту, чтобы он мог использовать её на месте.</w:t>
      </w:r>
    </w:p>
    <w:p w:rsidR="00873E28" w:rsidRPr="009025F6" w:rsidRDefault="00873E28" w:rsidP="009025F6">
      <w:pPr>
        <w:numPr>
          <w:ilvl w:val="0"/>
          <w:numId w:val="1"/>
        </w:numPr>
        <w:shd w:val="clear" w:color="auto" w:fill="FFFFFF"/>
        <w:spacing w:before="36" w:after="36" w:line="240" w:lineRule="auto"/>
        <w:ind w:left="0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>Попробуйте купить или одолжить некоторые основные стоматологические инструменты, чтобы ребёнок мог увидеть и потрогать их, прежде чем идти к стоматологу.</w:t>
      </w:r>
    </w:p>
    <w:p w:rsidR="00873E28" w:rsidRPr="009025F6" w:rsidRDefault="00873E28" w:rsidP="009025F6">
      <w:pPr>
        <w:numPr>
          <w:ilvl w:val="0"/>
          <w:numId w:val="1"/>
        </w:numPr>
        <w:shd w:val="clear" w:color="auto" w:fill="FFFFFF"/>
        <w:spacing w:before="36" w:after="36" w:line="240" w:lineRule="auto"/>
        <w:ind w:left="0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Подумайте о вкусах ребёнка в плане запахов. Например, наш сын ненавидит мяту, но любит клубничную зубную пасту </w:t>
      </w:r>
      <w:proofErr w:type="spellStart"/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>Tom's</w:t>
      </w:r>
      <w:proofErr w:type="spellEnd"/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</w:t>
      </w:r>
      <w:proofErr w:type="spellStart"/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>of</w:t>
      </w:r>
      <w:proofErr w:type="spellEnd"/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</w:t>
      </w:r>
      <w:proofErr w:type="spellStart"/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>Maine</w:t>
      </w:r>
      <w:proofErr w:type="spellEnd"/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. В течение нескольких лет мы приносили для гигиениста собственную зубную пасту. Это, конечно, неидеально для гигиены полости рта, но намного лучше, чем </w:t>
      </w:r>
      <w:proofErr w:type="spellStart"/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>мелтдаун</w:t>
      </w:r>
      <w:proofErr w:type="spellEnd"/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(срыв) из-за сенсорной перегрузки.</w:t>
      </w:r>
    </w:p>
    <w:p w:rsidR="00873E28" w:rsidRPr="009025F6" w:rsidRDefault="00873E28" w:rsidP="009025F6">
      <w:pPr>
        <w:numPr>
          <w:ilvl w:val="0"/>
          <w:numId w:val="1"/>
        </w:numPr>
        <w:shd w:val="clear" w:color="auto" w:fill="FFFFFF"/>
        <w:spacing w:before="36" w:after="36" w:line="240" w:lineRule="auto"/>
        <w:ind w:left="0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>Если у вашего детского стоматолога нет специальных видеоэкранов для пациентов, возьмите с собой портативный DVD-проигрыватель и любимые мультфильмы ребёнка. Отвлечение — это мощный инструмент в деле поддержания спокойствия у ребёнка.</w:t>
      </w:r>
    </w:p>
    <w:p w:rsidR="00873E28" w:rsidRPr="009025F6" w:rsidRDefault="00873E28" w:rsidP="009025F6">
      <w:pPr>
        <w:numPr>
          <w:ilvl w:val="0"/>
          <w:numId w:val="1"/>
        </w:numPr>
        <w:shd w:val="clear" w:color="auto" w:fill="FFFFFF"/>
        <w:spacing w:before="36" w:after="36" w:line="240" w:lineRule="auto"/>
        <w:ind w:left="0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Если у ребёнка сложности с восприятием яркого света или громких звуков, то возьмите с собой солнцезащитные очки и </w:t>
      </w:r>
      <w:proofErr w:type="spellStart"/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>беруши</w:t>
      </w:r>
      <w:proofErr w:type="spellEnd"/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>.</w:t>
      </w:r>
    </w:p>
    <w:p w:rsidR="00873E28" w:rsidRPr="009025F6" w:rsidRDefault="00873E28" w:rsidP="009025F6">
      <w:pPr>
        <w:numPr>
          <w:ilvl w:val="0"/>
          <w:numId w:val="1"/>
        </w:numPr>
        <w:shd w:val="clear" w:color="auto" w:fill="FFFFFF"/>
        <w:spacing w:before="36" w:after="36" w:line="240" w:lineRule="auto"/>
        <w:ind w:left="0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>Заранее поговорите с детским стоматологом и гигиенистом, чтобы иметь чёткое представление о порядке процедур. Придётся ли ожидать приём в комнате с большим количеством детей и шума? Кто примет ребёнка первым — стоматолог или гигиенист? Убедитесь, что не будет никаких неожиданностей. Приходите с игрушками, едой, видео или другими предметами, которые требуются вашему ребёнку для комфорта.</w:t>
      </w:r>
    </w:p>
    <w:p w:rsidR="00873E28" w:rsidRPr="009025F6" w:rsidRDefault="00873E28" w:rsidP="009025F6">
      <w:pPr>
        <w:numPr>
          <w:ilvl w:val="0"/>
          <w:numId w:val="1"/>
        </w:numPr>
        <w:shd w:val="clear" w:color="auto" w:fill="FFFFFF"/>
        <w:spacing w:before="36" w:after="36" w:line="240" w:lineRule="auto"/>
        <w:ind w:left="0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>Поддержите своего стоматолога. Хорошо, когда мама или папа остаются вместе с ребёнком в кабинете во время работы дантиста, но совершенно не полезно, если при этом родитель вздрагивает, сомневается в действиях стоматолога или вскакивает каждые две секунды. Если не происходит что-то действительно неприемлемое (например, ребёнок получает травму), лучше всего вести себя незаметно и быть готовым оказать поддержку. Если после посещения вы решите, что вам не понравился стоматолог, то просто не возвращайтесь к нему, выберите другого.</w:t>
      </w:r>
    </w:p>
    <w:p w:rsidR="00873E28" w:rsidRPr="009025F6" w:rsidRDefault="00873E28" w:rsidP="009025F6">
      <w:pPr>
        <w:numPr>
          <w:ilvl w:val="0"/>
          <w:numId w:val="1"/>
        </w:numPr>
        <w:shd w:val="clear" w:color="auto" w:fill="FFFFFF"/>
        <w:spacing w:before="36" w:after="36" w:line="240" w:lineRule="auto"/>
        <w:ind w:left="0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>Задавайте вопросы. Во время посещения стоматолога задавать вопросы — абсолютно нормальная практика, да вы и должны это делать. Если обнаружится кариес или другая проблема, то получите подробную информацию о способе лечения. Если у вас нет уверенности в целесообразности лечения, спросите об альтернативах. Вам, как родителю, важно держать всё под контролем и понимать возможные варианты.</w:t>
      </w:r>
    </w:p>
    <w:p w:rsidR="00873E28" w:rsidRPr="009025F6" w:rsidRDefault="00873E28" w:rsidP="009025F6">
      <w:pPr>
        <w:numPr>
          <w:ilvl w:val="0"/>
          <w:numId w:val="1"/>
        </w:numPr>
        <w:shd w:val="clear" w:color="auto" w:fill="FFFFFF"/>
        <w:spacing w:before="36" w:after="36" w:line="240" w:lineRule="auto"/>
        <w:ind w:left="0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lastRenderedPageBreak/>
        <w:t xml:space="preserve">Следуйте рекомендациям вашего стоматолога, учитывая особые потребности ребёнка. Например, если стоматолог рекомендует электрическую зубную щетку, то купите ту, на которой изображён любимый персонаж ребёнка. Если стоматолог рекомендует использовать </w:t>
      </w:r>
      <w:proofErr w:type="spellStart"/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>ополаскиватель</w:t>
      </w:r>
      <w:proofErr w:type="spellEnd"/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для полости рта, то приобретайте жидкость с ароматом, который нравится ребёнку (в Интернете можно найти множество ароматов, если постараться!). Если стоматолог советует сделать рентген или нанести зубные герметики, то узнайте подробности процедур и заранее подготовьте к ним ребёнка.</w:t>
      </w:r>
    </w:p>
    <w:p w:rsidR="00B67FA0" w:rsidRDefault="00B67FA0" w:rsidP="009025F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</w:pPr>
    </w:p>
    <w:p w:rsidR="00873E28" w:rsidRPr="00B67FA0" w:rsidRDefault="00873E28" w:rsidP="009025F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</w:pPr>
      <w:r w:rsidRPr="00B67FA0"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>Важно</w:t>
      </w:r>
      <w:r w:rsidR="002D2EF7" w:rsidRPr="00B67FA0"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>!</w:t>
      </w:r>
    </w:p>
    <w:p w:rsidR="00873E28" w:rsidRPr="009025F6" w:rsidRDefault="00873E28" w:rsidP="009025F6">
      <w:pPr>
        <w:numPr>
          <w:ilvl w:val="0"/>
          <w:numId w:val="2"/>
        </w:numPr>
        <w:shd w:val="clear" w:color="auto" w:fill="FFFFFF"/>
        <w:spacing w:before="36" w:after="36" w:line="240" w:lineRule="auto"/>
        <w:ind w:left="0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Нужно проверить, понравится ли вашему ребёнку вкус и запах натуральной фторсодержащей зубной пасты и </w:t>
      </w:r>
      <w:proofErr w:type="spellStart"/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>ополаскивателя</w:t>
      </w:r>
      <w:proofErr w:type="spellEnd"/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>.</w:t>
      </w:r>
    </w:p>
    <w:p w:rsidR="00873E28" w:rsidRPr="009025F6" w:rsidRDefault="00873E28" w:rsidP="009025F6">
      <w:pPr>
        <w:numPr>
          <w:ilvl w:val="0"/>
          <w:numId w:val="2"/>
        </w:numPr>
        <w:shd w:val="clear" w:color="auto" w:fill="FFFFFF"/>
        <w:spacing w:before="36" w:after="36" w:line="240" w:lineRule="auto"/>
        <w:ind w:left="0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>Затычки для ушей (</w:t>
      </w:r>
      <w:proofErr w:type="spellStart"/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>беруши</w:t>
      </w:r>
      <w:proofErr w:type="spellEnd"/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>), предназначенные для полётов на самолёте, и наушники для блокировки звука могут помочь ребёнку справиться с шумом в кабинете стоматолога.</w:t>
      </w:r>
    </w:p>
    <w:p w:rsidR="00873E28" w:rsidRPr="009025F6" w:rsidRDefault="00873E28" w:rsidP="009025F6">
      <w:pPr>
        <w:numPr>
          <w:ilvl w:val="0"/>
          <w:numId w:val="2"/>
        </w:numPr>
        <w:shd w:val="clear" w:color="auto" w:fill="FFFFFF"/>
        <w:spacing w:before="36" w:line="240" w:lineRule="auto"/>
        <w:ind w:left="0" w:firstLine="0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9025F6">
        <w:rPr>
          <w:rFonts w:ascii="Times New Roman" w:eastAsia="Times New Roman" w:hAnsi="Times New Roman" w:cs="Times New Roman"/>
          <w:color w:val="3A3A3A"/>
          <w:sz w:val="28"/>
          <w:szCs w:val="28"/>
        </w:rPr>
        <w:t>Не забудьте взять с собой предметы, помогающие ребёнку сохранять спокойствие.</w:t>
      </w:r>
    </w:p>
    <w:p w:rsidR="00227715" w:rsidRPr="009025F6" w:rsidRDefault="009025F6" w:rsidP="009025F6">
      <w:pPr>
        <w:jc w:val="right"/>
        <w:rPr>
          <w:rFonts w:ascii="Times New Roman" w:hAnsi="Times New Roman" w:cs="Times New Roman"/>
          <w:sz w:val="28"/>
          <w:szCs w:val="28"/>
        </w:rPr>
      </w:pPr>
      <w:r w:rsidRPr="009025F6">
        <w:rPr>
          <w:rFonts w:ascii="Times New Roman" w:eastAsia="Times New Roman" w:hAnsi="Times New Roman" w:cs="Times New Roman"/>
          <w:color w:val="3A3A3A"/>
          <w:kern w:val="36"/>
          <w:sz w:val="28"/>
          <w:szCs w:val="28"/>
        </w:rPr>
        <w:t xml:space="preserve">Лиза Джо </w:t>
      </w:r>
      <w:proofErr w:type="spellStart"/>
      <w:r w:rsidRPr="009025F6">
        <w:rPr>
          <w:rFonts w:ascii="Times New Roman" w:eastAsia="Times New Roman" w:hAnsi="Times New Roman" w:cs="Times New Roman"/>
          <w:color w:val="3A3A3A"/>
          <w:kern w:val="36"/>
          <w:sz w:val="28"/>
          <w:szCs w:val="28"/>
        </w:rPr>
        <w:t>Руди</w:t>
      </w:r>
      <w:proofErr w:type="spellEnd"/>
    </w:p>
    <w:sectPr w:rsidR="00227715" w:rsidRPr="009025F6" w:rsidSect="009025F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37F62"/>
    <w:multiLevelType w:val="multilevel"/>
    <w:tmpl w:val="2C18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B140E0"/>
    <w:multiLevelType w:val="multilevel"/>
    <w:tmpl w:val="369A3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873E28"/>
    <w:rsid w:val="00227715"/>
    <w:rsid w:val="002D2EF7"/>
    <w:rsid w:val="00873E28"/>
    <w:rsid w:val="009025F6"/>
    <w:rsid w:val="00A20111"/>
    <w:rsid w:val="00B67FA0"/>
    <w:rsid w:val="00EF7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11"/>
  </w:style>
  <w:style w:type="paragraph" w:styleId="1">
    <w:name w:val="heading 1"/>
    <w:basedOn w:val="a"/>
    <w:link w:val="10"/>
    <w:uiPriority w:val="9"/>
    <w:qFormat/>
    <w:rsid w:val="00873E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73E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2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873E2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873E2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73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73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E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5314">
          <w:marLeft w:val="-295"/>
          <w:marRight w:val="-295"/>
          <w:marTop w:val="0"/>
          <w:marBottom w:val="240"/>
          <w:divBdr>
            <w:top w:val="none" w:sz="0" w:space="0" w:color="auto"/>
            <w:left w:val="none" w:sz="0" w:space="0" w:color="auto"/>
            <w:bottom w:val="single" w:sz="4" w:space="0" w:color="E9E9E9"/>
            <w:right w:val="none" w:sz="0" w:space="0" w:color="auto"/>
          </w:divBdr>
        </w:div>
        <w:div w:id="18487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5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04535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2075">
                          <w:marLeft w:val="-181"/>
                          <w:marRight w:val="-181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18" w:color="E9E9E9"/>
                            <w:right w:val="none" w:sz="0" w:space="0" w:color="auto"/>
                          </w:divBdr>
                          <w:divsChild>
                            <w:div w:id="186531260">
                              <w:marLeft w:val="0"/>
                              <w:marRight w:val="0"/>
                              <w:marTop w:val="144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86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770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268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32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0466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3960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519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51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326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67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595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253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659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441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788</Words>
  <Characters>4496</Characters>
  <Application>Microsoft Office Word</Application>
  <DocSecurity>0</DocSecurity>
  <Lines>37</Lines>
  <Paragraphs>10</Paragraphs>
  <ScaleCrop>false</ScaleCrop>
  <Company/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2022-08-16T07:10:00Z</dcterms:created>
  <dcterms:modified xsi:type="dcterms:W3CDTF">2022-08-16T07:15:00Z</dcterms:modified>
</cp:coreProperties>
</file>